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D6E6" w14:textId="3CBD8C16" w:rsidR="005C7CEF" w:rsidRDefault="005C7CEF" w:rsidP="005C7CEF">
      <w:pPr>
        <w:pStyle w:val="Overskrift1"/>
      </w:pPr>
      <w:r>
        <w:t xml:space="preserve">Dette er en avtale om samarbeid mellom </w:t>
      </w:r>
      <w:r w:rsidR="00AD43B7">
        <w:t>s</w:t>
      </w:r>
      <w:r>
        <w:t xml:space="preserve">koleledelsen og avgangsstyret ved </w:t>
      </w:r>
      <w:proofErr w:type="spellStart"/>
      <w:r>
        <w:t>X</w:t>
      </w:r>
      <w:proofErr w:type="spellEnd"/>
      <w:r>
        <w:t xml:space="preserve"> videregående skole, skoleåret </w:t>
      </w:r>
      <w:proofErr w:type="spellStart"/>
      <w:r>
        <w:t>X</w:t>
      </w:r>
      <w:proofErr w:type="spellEnd"/>
    </w:p>
    <w:p w14:paraId="09F1B38C" w14:textId="77777777" w:rsidR="007D7719" w:rsidRDefault="001D5936" w:rsidP="007D7719">
      <w:pPr>
        <w:pStyle w:val="Overskrift2"/>
        <w:numPr>
          <w:ilvl w:val="0"/>
          <w:numId w:val="4"/>
        </w:numPr>
      </w:pPr>
      <w:r>
        <w:t>Formål</w:t>
      </w:r>
    </w:p>
    <w:p w14:paraId="34266AE8" w14:textId="3CD10B74" w:rsidR="00C14494" w:rsidRDefault="00C14494" w:rsidP="007D7719">
      <w:r w:rsidRPr="00C14494">
        <w:t>Avtalen er et samarbeidsdokument som tydeliggjør roller og forventninger, og som skal sikre en trygg, inkluderende og ansvarlig gjennomføring av avgangsmarkeringen</w:t>
      </w:r>
      <w:r w:rsidR="003C011B">
        <w:t xml:space="preserve"> ved </w:t>
      </w:r>
      <w:proofErr w:type="spellStart"/>
      <w:r w:rsidR="003C011B">
        <w:t>X</w:t>
      </w:r>
      <w:proofErr w:type="spellEnd"/>
      <w:r w:rsidR="003C011B">
        <w:t xml:space="preserve"> skole</w:t>
      </w:r>
      <w:r w:rsidRPr="00C14494">
        <w:t>. Avtalen er ikke juridisk bindende, men bygger på gjensidig tillit og forpliktelse mellom skoleledelsen og avgangsstyret.</w:t>
      </w:r>
    </w:p>
    <w:p w14:paraId="077216DC" w14:textId="4ADB376E" w:rsidR="001D5936" w:rsidRDefault="001D5936" w:rsidP="001D5936">
      <w:pPr>
        <w:pStyle w:val="Overskrift2"/>
        <w:numPr>
          <w:ilvl w:val="0"/>
          <w:numId w:val="4"/>
        </w:numPr>
      </w:pPr>
      <w:r>
        <w:t>Skolens rolle</w:t>
      </w:r>
      <w:r w:rsidR="0002381C">
        <w:t xml:space="preserve"> og betingelser</w:t>
      </w:r>
    </w:p>
    <w:p w14:paraId="75786229" w14:textId="1522515B" w:rsidR="0002381C" w:rsidRDefault="0002381C" w:rsidP="0002381C">
      <w:pPr>
        <w:pStyle w:val="Overskrift3"/>
      </w:pPr>
      <w:r>
        <w:t>Rolle</w:t>
      </w:r>
    </w:p>
    <w:p w14:paraId="0AC77108" w14:textId="1194B33E" w:rsidR="007B4FA5" w:rsidRDefault="008A05C9" w:rsidP="007B4FA5">
      <w:r>
        <w:t xml:space="preserve">Skolen skal bistå avgangsstyret i å planlegge </w:t>
      </w:r>
      <w:r w:rsidR="00DB47B2">
        <w:t xml:space="preserve">en inkluderende avgangsmarkering. Skolen kan bistå </w:t>
      </w:r>
      <w:r w:rsidR="008C35B1">
        <w:t>på følgende punkter</w:t>
      </w:r>
      <w:r w:rsidR="00DB47B2">
        <w:t>:</w:t>
      </w:r>
    </w:p>
    <w:p w14:paraId="6ADC96A9" w14:textId="53AC389A" w:rsidR="006169AD" w:rsidRPr="006169AD" w:rsidRDefault="006169AD" w:rsidP="006169AD">
      <w:pPr>
        <w:ind w:left="362" w:firstLine="708"/>
        <w:rPr>
          <w:i/>
          <w:iCs/>
        </w:rPr>
      </w:pPr>
      <w:r w:rsidRPr="006169AD">
        <w:rPr>
          <w:i/>
          <w:iCs/>
        </w:rPr>
        <w:t>Eksempler</w:t>
      </w:r>
    </w:p>
    <w:p w14:paraId="44C7CDCB" w14:textId="7B9BE794" w:rsidR="00DB47B2" w:rsidRPr="006169AD" w:rsidRDefault="00DB47B2" w:rsidP="00DB47B2">
      <w:pPr>
        <w:pStyle w:val="Listeavsnitt"/>
        <w:numPr>
          <w:ilvl w:val="0"/>
          <w:numId w:val="6"/>
        </w:numPr>
        <w:rPr>
          <w:i/>
          <w:iCs/>
        </w:rPr>
      </w:pPr>
      <w:r w:rsidRPr="006169AD">
        <w:rPr>
          <w:i/>
          <w:iCs/>
        </w:rPr>
        <w:t>Tett kontakt mellom avgangsstyret og russekontakt</w:t>
      </w:r>
    </w:p>
    <w:p w14:paraId="30E824D7" w14:textId="481F3303" w:rsidR="00DB47B2" w:rsidRPr="006169AD" w:rsidRDefault="008C35B1" w:rsidP="00DB47B2">
      <w:pPr>
        <w:pStyle w:val="Listeavsnitt"/>
        <w:numPr>
          <w:ilvl w:val="0"/>
          <w:numId w:val="6"/>
        </w:numPr>
        <w:rPr>
          <w:i/>
          <w:iCs/>
        </w:rPr>
      </w:pPr>
      <w:r w:rsidRPr="006169AD">
        <w:rPr>
          <w:i/>
          <w:iCs/>
        </w:rPr>
        <w:t>Legge til rette for samarbeid mellom avgangsstyret og kommunen</w:t>
      </w:r>
    </w:p>
    <w:p w14:paraId="204D6DCC" w14:textId="12C44113" w:rsidR="008C35B1" w:rsidRPr="006169AD" w:rsidRDefault="0044175F" w:rsidP="00DB47B2">
      <w:pPr>
        <w:pStyle w:val="Listeavsnitt"/>
        <w:numPr>
          <w:ilvl w:val="0"/>
          <w:numId w:val="6"/>
        </w:numPr>
        <w:rPr>
          <w:i/>
          <w:iCs/>
        </w:rPr>
      </w:pPr>
      <w:r w:rsidRPr="006169AD">
        <w:rPr>
          <w:i/>
          <w:iCs/>
        </w:rPr>
        <w:t>Konfliktløsning innad i avgangsstyret</w:t>
      </w:r>
    </w:p>
    <w:p w14:paraId="608B7E28" w14:textId="2449D680" w:rsidR="0044175F" w:rsidRPr="006169AD" w:rsidRDefault="0044175F" w:rsidP="00DB47B2">
      <w:pPr>
        <w:pStyle w:val="Listeavsnitt"/>
        <w:numPr>
          <w:ilvl w:val="0"/>
          <w:numId w:val="6"/>
        </w:numPr>
        <w:rPr>
          <w:i/>
          <w:iCs/>
        </w:rPr>
      </w:pPr>
      <w:r w:rsidRPr="006169AD">
        <w:rPr>
          <w:i/>
          <w:iCs/>
        </w:rPr>
        <w:t>Legge til rette for</w:t>
      </w:r>
      <w:r w:rsidR="00EE624D" w:rsidRPr="006169AD">
        <w:rPr>
          <w:i/>
          <w:iCs/>
        </w:rPr>
        <w:t xml:space="preserve"> at avgangsstyret har møter i skoletiden</w:t>
      </w:r>
    </w:p>
    <w:p w14:paraId="3AD5FDB1" w14:textId="4CA778BF" w:rsidR="0002381C" w:rsidRPr="006169AD" w:rsidRDefault="00EE624D" w:rsidP="006169AD">
      <w:pPr>
        <w:pStyle w:val="Listeavsnitt"/>
        <w:numPr>
          <w:ilvl w:val="0"/>
          <w:numId w:val="6"/>
        </w:numPr>
        <w:rPr>
          <w:i/>
          <w:iCs/>
        </w:rPr>
      </w:pPr>
      <w:r w:rsidRPr="006169AD">
        <w:rPr>
          <w:i/>
          <w:iCs/>
        </w:rPr>
        <w:t>Planlegging av Informasjonsdag for avgangselever, i samråd med avgangsstyret</w:t>
      </w:r>
    </w:p>
    <w:p w14:paraId="3E0B82AD" w14:textId="26CA9FF3" w:rsidR="0002381C" w:rsidRDefault="0002381C" w:rsidP="0002381C">
      <w:pPr>
        <w:pStyle w:val="Overskrift3"/>
      </w:pPr>
      <w:r>
        <w:t>Betingelser</w:t>
      </w:r>
    </w:p>
    <w:p w14:paraId="10C27167" w14:textId="1ED0C19E" w:rsidR="00AB1079" w:rsidRDefault="00AB1079" w:rsidP="0002381C">
      <w:r w:rsidRPr="00AB1079">
        <w:t xml:space="preserve">Dette er rammer og regler som skolen setter for feiringen, og som avgangsstyret </w:t>
      </w:r>
      <w:r>
        <w:t xml:space="preserve">og avgangselevene </w:t>
      </w:r>
      <w:r w:rsidRPr="00AB1079">
        <w:t>må forholde seg til.</w:t>
      </w:r>
    </w:p>
    <w:p w14:paraId="79CCD5F4" w14:textId="01A4223F" w:rsidR="0002381C" w:rsidRDefault="0002381C" w:rsidP="0002381C">
      <w:pPr>
        <w:rPr>
          <w:i/>
          <w:iCs/>
        </w:rPr>
      </w:pPr>
      <w:r>
        <w:rPr>
          <w:i/>
          <w:iCs/>
        </w:rPr>
        <w:t>Eksempler på betingelser fra skolen:</w:t>
      </w:r>
    </w:p>
    <w:p w14:paraId="4238F85D" w14:textId="58AC5637" w:rsidR="0002381C" w:rsidRPr="006F1C89" w:rsidRDefault="0002381C" w:rsidP="006F1C89">
      <w:pPr>
        <w:pStyle w:val="Listeavsnitt"/>
        <w:numPr>
          <w:ilvl w:val="0"/>
          <w:numId w:val="7"/>
        </w:numPr>
        <w:rPr>
          <w:i/>
          <w:iCs/>
        </w:rPr>
      </w:pPr>
      <w:r w:rsidRPr="006F1C89">
        <w:rPr>
          <w:i/>
          <w:iCs/>
        </w:rPr>
        <w:t>Avgangskullet får ikke bruke russedress på skolen før [dato]</w:t>
      </w:r>
    </w:p>
    <w:p w14:paraId="1E9CD20B" w14:textId="096BB336" w:rsidR="0002381C" w:rsidRPr="006F1C89" w:rsidRDefault="0002381C" w:rsidP="006F1C89">
      <w:pPr>
        <w:pStyle w:val="Listeavsnitt"/>
        <w:numPr>
          <w:ilvl w:val="0"/>
          <w:numId w:val="7"/>
        </w:numPr>
        <w:rPr>
          <w:i/>
          <w:iCs/>
        </w:rPr>
      </w:pPr>
      <w:r w:rsidRPr="006F1C89">
        <w:rPr>
          <w:i/>
          <w:iCs/>
        </w:rPr>
        <w:t>Det er ikke tillatt for russebusser å parkere på skolens område innenfor tidsrommet 08.00-16.00</w:t>
      </w:r>
    </w:p>
    <w:p w14:paraId="30F7A0B2" w14:textId="7A183A88" w:rsidR="0002381C" w:rsidRPr="006F1C89" w:rsidRDefault="0002381C" w:rsidP="006F1C89">
      <w:pPr>
        <w:pStyle w:val="Listeavsnitt"/>
        <w:numPr>
          <w:ilvl w:val="0"/>
          <w:numId w:val="7"/>
        </w:numPr>
        <w:rPr>
          <w:i/>
          <w:iCs/>
        </w:rPr>
      </w:pPr>
      <w:r w:rsidRPr="006F1C89">
        <w:rPr>
          <w:i/>
          <w:iCs/>
        </w:rPr>
        <w:t>Avgangselevene må forholde seg til skolereglementet</w:t>
      </w:r>
    </w:p>
    <w:p w14:paraId="0C224622" w14:textId="065DC1DC" w:rsidR="00193863" w:rsidRPr="006F1C89" w:rsidRDefault="00193863" w:rsidP="006F1C89">
      <w:pPr>
        <w:pStyle w:val="Listeavsnitt"/>
        <w:numPr>
          <w:ilvl w:val="0"/>
          <w:numId w:val="7"/>
        </w:numPr>
        <w:rPr>
          <w:i/>
          <w:iCs/>
        </w:rPr>
      </w:pPr>
      <w:r w:rsidRPr="006F1C89">
        <w:rPr>
          <w:i/>
          <w:iCs/>
        </w:rPr>
        <w:t>Alkohol, rusmidler eller andre ulovlige stoffer er ikke tillatt på skolens område eller under skolens arrangementer.</w:t>
      </w:r>
    </w:p>
    <w:p w14:paraId="0572A396" w14:textId="6DD5D832" w:rsidR="00E46A6C" w:rsidRPr="006F1C89" w:rsidRDefault="00E46A6C" w:rsidP="006F1C89">
      <w:pPr>
        <w:pStyle w:val="Listeavsnitt"/>
        <w:numPr>
          <w:ilvl w:val="0"/>
          <w:numId w:val="7"/>
        </w:numPr>
        <w:rPr>
          <w:i/>
          <w:iCs/>
        </w:rPr>
      </w:pPr>
      <w:r w:rsidRPr="006F1C89">
        <w:rPr>
          <w:i/>
          <w:iCs/>
        </w:rPr>
        <w:t>Skolen forbeholder seg retten til å gripe inn eller stoppe arrangementer som bryter med skolens reglement, norsk lov eller sikkerhetskrav.</w:t>
      </w:r>
    </w:p>
    <w:p w14:paraId="39006B22" w14:textId="401B3748" w:rsidR="00910CAA" w:rsidRPr="006F1C89" w:rsidRDefault="00910CAA" w:rsidP="006F1C89">
      <w:pPr>
        <w:pStyle w:val="Listeavsnitt"/>
        <w:numPr>
          <w:ilvl w:val="0"/>
          <w:numId w:val="7"/>
        </w:numPr>
        <w:rPr>
          <w:i/>
          <w:iCs/>
        </w:rPr>
      </w:pPr>
      <w:r w:rsidRPr="006F1C89">
        <w:rPr>
          <w:i/>
          <w:iCs/>
        </w:rPr>
        <w:t>Alle aktiviteter skal være inkluderende og sikre at ingen elever blir ekskludert.</w:t>
      </w:r>
    </w:p>
    <w:p w14:paraId="635C2E8A" w14:textId="77777777" w:rsidR="00A81EB9" w:rsidRPr="00A81EB9" w:rsidRDefault="00A81EB9" w:rsidP="00A81EB9"/>
    <w:p w14:paraId="175DF58A" w14:textId="00255D52" w:rsidR="00307DC4" w:rsidRDefault="001D5936" w:rsidP="00307DC4">
      <w:pPr>
        <w:pStyle w:val="Overskrift2"/>
        <w:numPr>
          <w:ilvl w:val="0"/>
          <w:numId w:val="4"/>
        </w:numPr>
      </w:pPr>
      <w:r>
        <w:lastRenderedPageBreak/>
        <w:t>Avgangsstyrets rolle</w:t>
      </w:r>
      <w:r w:rsidR="008F44F0">
        <w:t xml:space="preserve"> og betingelser </w:t>
      </w:r>
    </w:p>
    <w:p w14:paraId="30A3356F" w14:textId="5C7429D5" w:rsidR="008F44F0" w:rsidRDefault="0002381C" w:rsidP="0002381C">
      <w:pPr>
        <w:pStyle w:val="Overskrift3"/>
      </w:pPr>
      <w:r>
        <w:t>Rolle</w:t>
      </w:r>
    </w:p>
    <w:p w14:paraId="72DC949B" w14:textId="1372A7FC" w:rsidR="00CB2C61" w:rsidRDefault="00CB2C61" w:rsidP="00307DC4">
      <w:r>
        <w:t xml:space="preserve">Avgangsstyret har ansvaret for å </w:t>
      </w:r>
      <w:r w:rsidR="003140A3">
        <w:t>planlegge og gjennomføre aktiviteter knyttet til avgangsmarkeringen</w:t>
      </w:r>
      <w:r w:rsidR="00A81EB9">
        <w:t xml:space="preserve">. </w:t>
      </w:r>
    </w:p>
    <w:p w14:paraId="0251B3FD" w14:textId="363812FB" w:rsidR="008F44F0" w:rsidRDefault="00307DC4" w:rsidP="008F44F0">
      <w:r w:rsidRPr="00307DC4">
        <w:t xml:space="preserve">Avgangsstyret skal arbeide mot å arrangere en avgangsmarkering hvor alle føler seg inkludert </w:t>
      </w:r>
      <w:r w:rsidR="00CB2C61">
        <w:t>og</w:t>
      </w:r>
      <w:r w:rsidRPr="00307DC4">
        <w:t xml:space="preserve"> har mulighet til å delta, uavhengig av sosial status, økonomi, livssyn, kultur og fysiske begrensninger. </w:t>
      </w:r>
    </w:p>
    <w:p w14:paraId="54A6908D" w14:textId="6C4A8809" w:rsidR="008F44F0" w:rsidRDefault="008F44F0" w:rsidP="0002381C">
      <w:pPr>
        <w:pStyle w:val="Overskrift3"/>
      </w:pPr>
      <w:r>
        <w:t>Betingelser</w:t>
      </w:r>
    </w:p>
    <w:p w14:paraId="572A2D9C" w14:textId="77777777" w:rsidR="004F07F2" w:rsidRDefault="004F07F2" w:rsidP="008F44F0">
      <w:r w:rsidRPr="004F07F2">
        <w:t xml:space="preserve">Dette er rammer og regler som </w:t>
      </w:r>
      <w:r>
        <w:t>avgangsstyret</w:t>
      </w:r>
      <w:r w:rsidRPr="004F07F2">
        <w:t xml:space="preserve"> setter for feiringen, og som </w:t>
      </w:r>
      <w:r>
        <w:t>skolen</w:t>
      </w:r>
      <w:r w:rsidRPr="004F07F2">
        <w:t xml:space="preserve"> må forholde seg til.</w:t>
      </w:r>
    </w:p>
    <w:p w14:paraId="00930E06" w14:textId="60EF4B57" w:rsidR="008F44F0" w:rsidRPr="006F1C89" w:rsidRDefault="008F44F0" w:rsidP="006F1C89">
      <w:pPr>
        <w:rPr>
          <w:i/>
          <w:iCs/>
        </w:rPr>
      </w:pPr>
      <w:r w:rsidRPr="006F1C89">
        <w:rPr>
          <w:i/>
          <w:iCs/>
        </w:rPr>
        <w:t>Eksempler på betingelser fra avgangsstyret:</w:t>
      </w:r>
    </w:p>
    <w:p w14:paraId="443722BE" w14:textId="203CEB25" w:rsidR="00AD43B7" w:rsidRPr="006F1C89" w:rsidRDefault="008F44F0" w:rsidP="006F1C89">
      <w:pPr>
        <w:pStyle w:val="Listeavsnitt"/>
        <w:numPr>
          <w:ilvl w:val="0"/>
          <w:numId w:val="8"/>
        </w:numPr>
        <w:rPr>
          <w:i/>
          <w:iCs/>
        </w:rPr>
      </w:pPr>
      <w:r w:rsidRPr="006F1C89">
        <w:rPr>
          <w:i/>
          <w:iCs/>
        </w:rPr>
        <w:t>Skolen må tilrettelegge for at avgangsstyret kan arrangere møter i skoletiden</w:t>
      </w:r>
      <w:r w:rsidR="008D4D7E" w:rsidRPr="006F1C89">
        <w:rPr>
          <w:i/>
          <w:iCs/>
        </w:rPr>
        <w:t>.</w:t>
      </w:r>
    </w:p>
    <w:p w14:paraId="759E92A1" w14:textId="48A50083" w:rsidR="008D4D7E" w:rsidRPr="006F1C89" w:rsidRDefault="008D4D7E" w:rsidP="006F1C89">
      <w:pPr>
        <w:pStyle w:val="Listeavsnitt"/>
        <w:numPr>
          <w:ilvl w:val="0"/>
          <w:numId w:val="8"/>
        </w:numPr>
        <w:rPr>
          <w:i/>
          <w:iCs/>
        </w:rPr>
      </w:pPr>
      <w:r w:rsidRPr="006F1C89">
        <w:rPr>
          <w:i/>
          <w:iCs/>
        </w:rPr>
        <w:t>Skolen gir støtte og veiledning ved konflikter i styret eller mellom elever under planleggingen.</w:t>
      </w:r>
    </w:p>
    <w:p w14:paraId="0EFC8128" w14:textId="172B3B06" w:rsidR="007B4FA5" w:rsidRDefault="00265E61" w:rsidP="00DC2FDA">
      <w:pPr>
        <w:pStyle w:val="Listeavsnitt"/>
        <w:numPr>
          <w:ilvl w:val="0"/>
          <w:numId w:val="8"/>
        </w:numPr>
        <w:rPr>
          <w:i/>
          <w:iCs/>
        </w:rPr>
      </w:pPr>
      <w:r w:rsidRPr="006F1C89">
        <w:rPr>
          <w:i/>
          <w:iCs/>
        </w:rPr>
        <w:t xml:space="preserve">Avgangsstyret får </w:t>
      </w:r>
      <w:r w:rsidR="00C9062D" w:rsidRPr="006F1C89">
        <w:rPr>
          <w:i/>
          <w:iCs/>
        </w:rPr>
        <w:t>ta i bruk skolens utstyr</w:t>
      </w:r>
      <w:r w:rsidR="00951934" w:rsidRPr="006F1C89">
        <w:rPr>
          <w:i/>
          <w:iCs/>
        </w:rPr>
        <w:t xml:space="preserve"> til</w:t>
      </w:r>
      <w:r w:rsidR="00C9062D" w:rsidRPr="006F1C89">
        <w:rPr>
          <w:i/>
          <w:iCs/>
        </w:rPr>
        <w:t xml:space="preserve"> arrangementer </w:t>
      </w:r>
      <w:r w:rsidR="00B64AA3" w:rsidRPr="006F1C89">
        <w:rPr>
          <w:i/>
          <w:iCs/>
        </w:rPr>
        <w:t>i</w:t>
      </w:r>
      <w:r w:rsidR="00C9062D" w:rsidRPr="006F1C89">
        <w:rPr>
          <w:i/>
          <w:iCs/>
        </w:rPr>
        <w:t xml:space="preserve"> skole</w:t>
      </w:r>
      <w:r w:rsidR="00B64AA3" w:rsidRPr="006F1C89">
        <w:rPr>
          <w:i/>
          <w:iCs/>
        </w:rPr>
        <w:t>tiden</w:t>
      </w:r>
      <w:r w:rsidR="00C9062D" w:rsidRPr="006F1C89">
        <w:rPr>
          <w:i/>
          <w:iCs/>
        </w:rPr>
        <w:t xml:space="preserve">. </w:t>
      </w:r>
    </w:p>
    <w:p w14:paraId="13E856BC" w14:textId="77777777" w:rsidR="006F1C89" w:rsidRPr="006F1C89" w:rsidRDefault="006F1C89" w:rsidP="006F1C89">
      <w:pPr>
        <w:pStyle w:val="Listeavsnitt"/>
        <w:rPr>
          <w:i/>
          <w:iCs/>
        </w:rPr>
      </w:pPr>
    </w:p>
    <w:p w14:paraId="4C264AC2" w14:textId="139124E9" w:rsidR="001D5936" w:rsidRDefault="001D5936" w:rsidP="001D5936">
      <w:pPr>
        <w:pStyle w:val="Overskrift2"/>
        <w:numPr>
          <w:ilvl w:val="0"/>
          <w:numId w:val="4"/>
        </w:numPr>
      </w:pPr>
      <w:r>
        <w:t>Roller i avgangsstyret</w:t>
      </w:r>
    </w:p>
    <w:p w14:paraId="6A936D1F" w14:textId="5DF99958" w:rsidR="000B348B" w:rsidRPr="000F6D83" w:rsidRDefault="000F6D83" w:rsidP="000B348B">
      <w:r w:rsidRPr="000F6D83">
        <w:t>Følgende roller og ansvarsområder er definert for å sikre tydelig fordeling av oppgaver i avgangsstyret. Dersom roller ikke fylles eller ansvarsområder ikke ivaretas, kan skoleledelsen eller styret gjøre endringer, jf. punkt 5.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54E" w14:paraId="1BC82B78" w14:textId="77777777" w:rsidTr="0088354E">
        <w:tc>
          <w:tcPr>
            <w:tcW w:w="4531" w:type="dxa"/>
          </w:tcPr>
          <w:p w14:paraId="03132454" w14:textId="31335024" w:rsidR="0088354E" w:rsidRDefault="0088354E" w:rsidP="00033DB6">
            <w:r>
              <w:t>President</w:t>
            </w:r>
          </w:p>
        </w:tc>
        <w:tc>
          <w:tcPr>
            <w:tcW w:w="4531" w:type="dxa"/>
          </w:tcPr>
          <w:p w14:paraId="10655DB2" w14:textId="3D5B97A6" w:rsidR="0088354E" w:rsidRDefault="00655FB6" w:rsidP="00033DB6">
            <w:r w:rsidRPr="00655FB6">
              <w:t xml:space="preserve">Presidenten har det øverste ansvaret og skal fordele oppgaver. En viktig del av vervet er å samarbeide og koordinere med samarbeidspartnere, for eksempel kommunen, skoleledelsen eller lokalt næringsliv. Presidenten </w:t>
            </w:r>
            <w:r w:rsidR="00E52B4E">
              <w:t xml:space="preserve">skal delta i fylkets felles avgangsstyre. </w:t>
            </w:r>
          </w:p>
        </w:tc>
      </w:tr>
      <w:tr w:rsidR="0088354E" w14:paraId="7E94DC05" w14:textId="77777777" w:rsidTr="0088354E">
        <w:tc>
          <w:tcPr>
            <w:tcW w:w="4531" w:type="dxa"/>
          </w:tcPr>
          <w:p w14:paraId="69384EBE" w14:textId="6C326DE2" w:rsidR="0088354E" w:rsidRDefault="0088354E" w:rsidP="00033DB6">
            <w:r>
              <w:t>Visepresident</w:t>
            </w:r>
          </w:p>
        </w:tc>
        <w:tc>
          <w:tcPr>
            <w:tcW w:w="4531" w:type="dxa"/>
          </w:tcPr>
          <w:p w14:paraId="3031B90C" w14:textId="6741CAAA" w:rsidR="0088354E" w:rsidRDefault="00E52B4E" w:rsidP="00033DB6">
            <w:r w:rsidRPr="00E52B4E">
              <w:t>Visepresidenten skal stille i presidentens fravær og hjelpe til med alle oppgavene til presidenten.</w:t>
            </w:r>
          </w:p>
        </w:tc>
      </w:tr>
      <w:tr w:rsidR="0088354E" w14:paraId="4DA8ADB2" w14:textId="77777777" w:rsidTr="0088354E">
        <w:tc>
          <w:tcPr>
            <w:tcW w:w="4531" w:type="dxa"/>
          </w:tcPr>
          <w:p w14:paraId="2FC9A3C7" w14:textId="4A09E1C2" w:rsidR="0088354E" w:rsidRDefault="0088354E" w:rsidP="00033DB6">
            <w:r>
              <w:t>Inkluderingsminister</w:t>
            </w:r>
          </w:p>
        </w:tc>
        <w:tc>
          <w:tcPr>
            <w:tcW w:w="4531" w:type="dxa"/>
          </w:tcPr>
          <w:p w14:paraId="659CDBC9" w14:textId="53AE5266" w:rsidR="0088354E" w:rsidRDefault="00E52B4E" w:rsidP="00033DB6">
            <w:r w:rsidRPr="00E52B4E">
              <w:t>Inkluderingsministeren har det overordnede ansvaret for at alle avgangselever skal kunne delta på alle arrangementer.</w:t>
            </w:r>
            <w:r>
              <w:t xml:space="preserve"> </w:t>
            </w:r>
          </w:p>
        </w:tc>
      </w:tr>
      <w:tr w:rsidR="0088354E" w14:paraId="5079F94B" w14:textId="77777777" w:rsidTr="0088354E">
        <w:tc>
          <w:tcPr>
            <w:tcW w:w="4531" w:type="dxa"/>
          </w:tcPr>
          <w:p w14:paraId="5B1C7348" w14:textId="64E89177" w:rsidR="0088354E" w:rsidRDefault="0088354E" w:rsidP="00033DB6">
            <w:r>
              <w:t>Sekretær</w:t>
            </w:r>
          </w:p>
        </w:tc>
        <w:tc>
          <w:tcPr>
            <w:tcW w:w="4531" w:type="dxa"/>
          </w:tcPr>
          <w:p w14:paraId="6D7F8764" w14:textId="39995C8C" w:rsidR="0088354E" w:rsidRDefault="00E52B4E" w:rsidP="00033DB6">
            <w:r w:rsidRPr="00E52B4E">
              <w:t>En sekretær skriver referat fra møter, slik at alle i styret får med seg hva som er blitt snakket om og bestemt på møtene.</w:t>
            </w:r>
          </w:p>
        </w:tc>
      </w:tr>
      <w:tr w:rsidR="0088354E" w14:paraId="4F2C849F" w14:textId="77777777" w:rsidTr="0088354E">
        <w:tc>
          <w:tcPr>
            <w:tcW w:w="4531" w:type="dxa"/>
          </w:tcPr>
          <w:p w14:paraId="725D96B9" w14:textId="5536CC4E" w:rsidR="0088354E" w:rsidRDefault="0088354E" w:rsidP="00033DB6">
            <w:r>
              <w:lastRenderedPageBreak/>
              <w:t>PR-sjef</w:t>
            </w:r>
          </w:p>
        </w:tc>
        <w:tc>
          <w:tcPr>
            <w:tcW w:w="4531" w:type="dxa"/>
          </w:tcPr>
          <w:p w14:paraId="0B6C274E" w14:textId="6854C520" w:rsidR="0088354E" w:rsidRDefault="000B348B" w:rsidP="00033DB6">
            <w:r w:rsidRPr="000B348B">
              <w:t xml:space="preserve">PR-ansvarlig har ansvar for å kommunisere informasjonen fra avgangsstyret til alle elever via avgangsstyrets sosiale medier. </w:t>
            </w:r>
          </w:p>
        </w:tc>
      </w:tr>
      <w:tr w:rsidR="0088354E" w14:paraId="6683EA29" w14:textId="77777777" w:rsidTr="0088354E">
        <w:tc>
          <w:tcPr>
            <w:tcW w:w="4531" w:type="dxa"/>
          </w:tcPr>
          <w:p w14:paraId="79E8A4D2" w14:textId="2A8996D2" w:rsidR="0088354E" w:rsidRDefault="0088354E" w:rsidP="00033DB6">
            <w:r>
              <w:t>Økonomisjef</w:t>
            </w:r>
          </w:p>
        </w:tc>
        <w:tc>
          <w:tcPr>
            <w:tcW w:w="4531" w:type="dxa"/>
          </w:tcPr>
          <w:p w14:paraId="6D07FD0E" w14:textId="64EA3482" w:rsidR="0088354E" w:rsidRDefault="000B348B" w:rsidP="00033DB6">
            <w:r w:rsidRPr="000B348B">
              <w:t xml:space="preserve">Økonomisjefen har kontroll over utgifter og inntekter knyttet til avgangsmarkeringen. Det innebærer å lage et budsjett, føre regnskap og betale fakturaer.  </w:t>
            </w:r>
          </w:p>
        </w:tc>
      </w:tr>
      <w:tr w:rsidR="0088354E" w14:paraId="0C134BC8" w14:textId="77777777" w:rsidTr="0088354E">
        <w:tc>
          <w:tcPr>
            <w:tcW w:w="4531" w:type="dxa"/>
          </w:tcPr>
          <w:p w14:paraId="53D3401E" w14:textId="28AF9371" w:rsidR="0088354E" w:rsidRPr="00B95D3C" w:rsidRDefault="00B95D3C" w:rsidP="00033DB6">
            <w:pPr>
              <w:rPr>
                <w:i/>
                <w:iCs/>
              </w:rPr>
            </w:pPr>
            <w:r w:rsidRPr="00B95D3C">
              <w:rPr>
                <w:i/>
                <w:iCs/>
              </w:rPr>
              <w:t>Fyll inn</w:t>
            </w:r>
          </w:p>
        </w:tc>
        <w:tc>
          <w:tcPr>
            <w:tcW w:w="4531" w:type="dxa"/>
          </w:tcPr>
          <w:p w14:paraId="6A4FA253" w14:textId="7B82A9D6" w:rsidR="0088354E" w:rsidRDefault="0088354E" w:rsidP="00033DB6"/>
        </w:tc>
      </w:tr>
      <w:tr w:rsidR="0088354E" w14:paraId="3A46766B" w14:textId="77777777" w:rsidTr="0088354E">
        <w:tc>
          <w:tcPr>
            <w:tcW w:w="4531" w:type="dxa"/>
          </w:tcPr>
          <w:p w14:paraId="704FBB3A" w14:textId="0D567092" w:rsidR="0088354E" w:rsidRPr="00B95D3C" w:rsidRDefault="00B95D3C" w:rsidP="00033DB6">
            <w:pPr>
              <w:rPr>
                <w:i/>
                <w:iCs/>
              </w:rPr>
            </w:pPr>
            <w:r w:rsidRPr="00B95D3C">
              <w:rPr>
                <w:i/>
                <w:iCs/>
              </w:rPr>
              <w:t>Fyll inn</w:t>
            </w:r>
          </w:p>
        </w:tc>
        <w:tc>
          <w:tcPr>
            <w:tcW w:w="4531" w:type="dxa"/>
          </w:tcPr>
          <w:p w14:paraId="3DCE9C14" w14:textId="77777777" w:rsidR="0088354E" w:rsidRDefault="0088354E" w:rsidP="00033DB6"/>
        </w:tc>
      </w:tr>
      <w:tr w:rsidR="0088354E" w14:paraId="7F73C956" w14:textId="77777777" w:rsidTr="0088354E">
        <w:tc>
          <w:tcPr>
            <w:tcW w:w="4531" w:type="dxa"/>
          </w:tcPr>
          <w:p w14:paraId="045E8564" w14:textId="2CC4BCA6" w:rsidR="0088354E" w:rsidRPr="00B95D3C" w:rsidRDefault="00655FB6" w:rsidP="00033DB6">
            <w:pPr>
              <w:rPr>
                <w:i/>
                <w:iCs/>
              </w:rPr>
            </w:pPr>
            <w:r w:rsidRPr="00B95D3C">
              <w:rPr>
                <w:i/>
                <w:iCs/>
              </w:rPr>
              <w:t>Fyll inn</w:t>
            </w:r>
          </w:p>
        </w:tc>
        <w:tc>
          <w:tcPr>
            <w:tcW w:w="4531" w:type="dxa"/>
          </w:tcPr>
          <w:p w14:paraId="392FF26B" w14:textId="77777777" w:rsidR="0088354E" w:rsidRDefault="0088354E" w:rsidP="00033DB6"/>
        </w:tc>
      </w:tr>
      <w:tr w:rsidR="0088354E" w14:paraId="08ECAEFD" w14:textId="77777777" w:rsidTr="0088354E">
        <w:tc>
          <w:tcPr>
            <w:tcW w:w="4531" w:type="dxa"/>
          </w:tcPr>
          <w:p w14:paraId="78F931E6" w14:textId="0AFB0AAC" w:rsidR="0088354E" w:rsidRPr="00B95D3C" w:rsidRDefault="00655FB6" w:rsidP="00033DB6">
            <w:pPr>
              <w:rPr>
                <w:i/>
                <w:iCs/>
              </w:rPr>
            </w:pPr>
            <w:r w:rsidRPr="00B95D3C">
              <w:rPr>
                <w:i/>
                <w:iCs/>
              </w:rPr>
              <w:t>Fyll inn</w:t>
            </w:r>
          </w:p>
        </w:tc>
        <w:tc>
          <w:tcPr>
            <w:tcW w:w="4531" w:type="dxa"/>
          </w:tcPr>
          <w:p w14:paraId="0AFC3793" w14:textId="77777777" w:rsidR="0088354E" w:rsidRDefault="0088354E" w:rsidP="00033DB6"/>
        </w:tc>
      </w:tr>
      <w:tr w:rsidR="0088354E" w14:paraId="1F85F0CE" w14:textId="77777777" w:rsidTr="0088354E">
        <w:tc>
          <w:tcPr>
            <w:tcW w:w="4531" w:type="dxa"/>
          </w:tcPr>
          <w:p w14:paraId="35EABE6B" w14:textId="2967FC46" w:rsidR="0088354E" w:rsidRPr="00B95D3C" w:rsidRDefault="00655FB6" w:rsidP="00033DB6">
            <w:pPr>
              <w:rPr>
                <w:i/>
                <w:iCs/>
              </w:rPr>
            </w:pPr>
            <w:r w:rsidRPr="00B95D3C">
              <w:rPr>
                <w:i/>
                <w:iCs/>
              </w:rPr>
              <w:t>Fyll inn</w:t>
            </w:r>
          </w:p>
        </w:tc>
        <w:tc>
          <w:tcPr>
            <w:tcW w:w="4531" w:type="dxa"/>
          </w:tcPr>
          <w:p w14:paraId="0997CC51" w14:textId="77777777" w:rsidR="0088354E" w:rsidRDefault="0088354E" w:rsidP="00033DB6"/>
        </w:tc>
      </w:tr>
      <w:tr w:rsidR="0088354E" w14:paraId="2DD8915F" w14:textId="77777777" w:rsidTr="0088354E">
        <w:tc>
          <w:tcPr>
            <w:tcW w:w="4531" w:type="dxa"/>
          </w:tcPr>
          <w:p w14:paraId="459BAC82" w14:textId="08D050C2" w:rsidR="0088354E" w:rsidRPr="00B95D3C" w:rsidRDefault="00655FB6" w:rsidP="00033DB6">
            <w:pPr>
              <w:rPr>
                <w:i/>
                <w:iCs/>
              </w:rPr>
            </w:pPr>
            <w:r w:rsidRPr="00B95D3C">
              <w:rPr>
                <w:i/>
                <w:iCs/>
              </w:rPr>
              <w:t>Fyll inn</w:t>
            </w:r>
          </w:p>
        </w:tc>
        <w:tc>
          <w:tcPr>
            <w:tcW w:w="4531" w:type="dxa"/>
          </w:tcPr>
          <w:p w14:paraId="0035DFD5" w14:textId="77777777" w:rsidR="0088354E" w:rsidRDefault="0088354E" w:rsidP="00033DB6"/>
        </w:tc>
      </w:tr>
    </w:tbl>
    <w:p w14:paraId="71E8F14F" w14:textId="77777777" w:rsidR="00033DB6" w:rsidRPr="00033DB6" w:rsidRDefault="00033DB6" w:rsidP="00033DB6"/>
    <w:p w14:paraId="06A744C9" w14:textId="70A47CE8" w:rsidR="007B4FA5" w:rsidRDefault="007B4FA5" w:rsidP="007B4FA5">
      <w:pPr>
        <w:pStyle w:val="Overskrift2"/>
        <w:numPr>
          <w:ilvl w:val="0"/>
          <w:numId w:val="4"/>
        </w:numPr>
      </w:pPr>
      <w:r>
        <w:t>Endring i roller</w:t>
      </w:r>
    </w:p>
    <w:p w14:paraId="2ED345A5" w14:textId="535422DE" w:rsidR="00F51F3B" w:rsidRDefault="00F51F3B" w:rsidP="00F51F3B">
      <w:pPr>
        <w:pStyle w:val="Overskrift2"/>
        <w:rPr>
          <w:rFonts w:asciiTheme="minorHAnsi" w:eastAsiaTheme="minorHAnsi" w:hAnsiTheme="minorHAnsi" w:cstheme="minorBidi"/>
          <w:color w:val="auto"/>
          <w:sz w:val="24"/>
          <w:szCs w:val="24"/>
        </w:rPr>
      </w:pPr>
      <w:r w:rsidRPr="00F51F3B">
        <w:rPr>
          <w:rFonts w:asciiTheme="minorHAnsi" w:eastAsiaTheme="minorHAnsi" w:hAnsiTheme="minorHAnsi" w:cstheme="minorBidi"/>
          <w:color w:val="auto"/>
          <w:sz w:val="24"/>
          <w:szCs w:val="24"/>
        </w:rPr>
        <w:t>Dersom et medlem av avgangsstyret ikke oppfyller sin rolle slik den er beskrevet, kan skoleledelsen i samråd med resten av styret</w:t>
      </w:r>
      <w:r>
        <w:rPr>
          <w:rFonts w:asciiTheme="minorHAnsi" w:eastAsiaTheme="minorHAnsi" w:hAnsiTheme="minorHAnsi" w:cstheme="minorBidi"/>
          <w:color w:val="auto"/>
          <w:sz w:val="24"/>
          <w:szCs w:val="24"/>
        </w:rPr>
        <w:t xml:space="preserve"> </w:t>
      </w:r>
      <w:r w:rsidRPr="00F51F3B">
        <w:rPr>
          <w:rFonts w:asciiTheme="minorHAnsi" w:eastAsiaTheme="minorHAnsi" w:hAnsiTheme="minorHAnsi" w:cstheme="minorBidi"/>
          <w:color w:val="auto"/>
          <w:sz w:val="24"/>
          <w:szCs w:val="24"/>
        </w:rPr>
        <w:t>beslutte endringer i rollefordeling eller be om at en ny representant oppnevnes</w:t>
      </w:r>
      <w:r w:rsidR="006F1C89">
        <w:rPr>
          <w:rFonts w:asciiTheme="minorHAnsi" w:eastAsiaTheme="minorHAnsi" w:hAnsiTheme="minorHAnsi" w:cstheme="minorBidi"/>
          <w:color w:val="auto"/>
          <w:sz w:val="24"/>
          <w:szCs w:val="24"/>
        </w:rPr>
        <w:t>.</w:t>
      </w:r>
    </w:p>
    <w:p w14:paraId="3C493BE7" w14:textId="77777777" w:rsidR="006F1C89" w:rsidRPr="006F1C89" w:rsidRDefault="006F1C89" w:rsidP="006F1C89"/>
    <w:p w14:paraId="4E1E2805" w14:textId="2ABD4A2E" w:rsidR="001D5936" w:rsidRDefault="001D5936" w:rsidP="00F51F3B">
      <w:pPr>
        <w:pStyle w:val="Overskrift2"/>
        <w:numPr>
          <w:ilvl w:val="0"/>
          <w:numId w:val="4"/>
        </w:numPr>
      </w:pPr>
      <w:r>
        <w:t>Varighet</w:t>
      </w:r>
    </w:p>
    <w:p w14:paraId="0864AA1D" w14:textId="48F0B8BC" w:rsidR="001D5936" w:rsidRDefault="001D5936" w:rsidP="001D5936">
      <w:r>
        <w:t xml:space="preserve">Denne avtalen gjelder fra dato </w:t>
      </w:r>
      <w:proofErr w:type="spellStart"/>
      <w:r>
        <w:t>X</w:t>
      </w:r>
      <w:proofErr w:type="spellEnd"/>
      <w:r>
        <w:t xml:space="preserve"> frem til avgangsmarkeringen er avsluttet og alle oppgaver relatert til den er fullført. </w:t>
      </w:r>
    </w:p>
    <w:p w14:paraId="288DA5EE" w14:textId="4224C7B6" w:rsidR="001305D6" w:rsidRDefault="001305D6" w:rsidP="001D5936">
      <w:r w:rsidRPr="001305D6">
        <w:t>Avtalen kan revideres underveis dersom begge parter er enige om det</w:t>
      </w:r>
      <w:r>
        <w:t xml:space="preserve">. </w:t>
      </w:r>
    </w:p>
    <w:p w14:paraId="6E747C6F" w14:textId="77777777" w:rsidR="006F1C89" w:rsidRPr="001D5936" w:rsidRDefault="006F1C89" w:rsidP="001D5936"/>
    <w:p w14:paraId="3E7153B2" w14:textId="77777777" w:rsidR="001D5936" w:rsidRDefault="001D5936" w:rsidP="007B4FA5">
      <w:pPr>
        <w:pStyle w:val="Overskrift2"/>
        <w:numPr>
          <w:ilvl w:val="0"/>
          <w:numId w:val="4"/>
        </w:numPr>
      </w:pPr>
      <w:r>
        <w:t>Signaturer</w:t>
      </w:r>
    </w:p>
    <w:p w14:paraId="32319D07" w14:textId="5232EBE9" w:rsidR="001D5936" w:rsidRPr="001D5936" w:rsidRDefault="001D5936" w:rsidP="006F52FE">
      <w:pPr>
        <w:pStyle w:val="Overskrift3"/>
      </w:pPr>
      <w:r w:rsidRPr="001D5936">
        <w:rPr>
          <w:rFonts w:eastAsia="Times New Roman"/>
          <w:lang w:eastAsia="nb-NO"/>
        </w:rPr>
        <w:t>For Skoleledelsen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822"/>
        <w:gridCol w:w="1164"/>
        <w:gridCol w:w="2394"/>
      </w:tblGrid>
      <w:tr w:rsidR="001D5936" w:rsidRPr="001D5936" w14:paraId="03CAE7C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61E80B" w14:textId="77777777" w:rsidR="001D5936" w:rsidRPr="001D5936" w:rsidRDefault="001D5936" w:rsidP="001D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Navn</w:t>
            </w:r>
          </w:p>
        </w:tc>
        <w:tc>
          <w:tcPr>
            <w:tcW w:w="0" w:type="auto"/>
            <w:vAlign w:val="center"/>
            <w:hideMark/>
          </w:tcPr>
          <w:p w14:paraId="2B0FB7F4" w14:textId="77777777" w:rsidR="001D5936" w:rsidRPr="001D5936" w:rsidRDefault="001D5936" w:rsidP="001D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Stilling</w:t>
            </w:r>
          </w:p>
        </w:tc>
        <w:tc>
          <w:tcPr>
            <w:tcW w:w="0" w:type="auto"/>
            <w:vAlign w:val="center"/>
            <w:hideMark/>
          </w:tcPr>
          <w:p w14:paraId="1510C9D6" w14:textId="77777777" w:rsidR="001D5936" w:rsidRPr="001D5936" w:rsidRDefault="001D5936" w:rsidP="001D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0" w:type="auto"/>
            <w:vAlign w:val="center"/>
            <w:hideMark/>
          </w:tcPr>
          <w:p w14:paraId="401BC114" w14:textId="77777777" w:rsidR="001D5936" w:rsidRPr="001D5936" w:rsidRDefault="001D5936" w:rsidP="001D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Signatur</w:t>
            </w:r>
          </w:p>
        </w:tc>
      </w:tr>
      <w:tr w:rsidR="001D5936" w:rsidRPr="001D5936" w14:paraId="0A0BB4E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B342F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14:paraId="067DB5F6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Rektor</w:t>
            </w:r>
          </w:p>
        </w:tc>
        <w:tc>
          <w:tcPr>
            <w:tcW w:w="0" w:type="auto"/>
            <w:vAlign w:val="center"/>
            <w:hideMark/>
          </w:tcPr>
          <w:p w14:paraId="1FBA4B67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48EB6843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</w:tbl>
    <w:p w14:paraId="21786BD6" w14:textId="36FA1F12" w:rsidR="001D5936" w:rsidRPr="001D5936" w:rsidRDefault="001D5936" w:rsidP="001D5936">
      <w:pPr>
        <w:spacing w:after="0" w:line="240" w:lineRule="auto"/>
        <w:rPr>
          <w:rFonts w:eastAsia="Times New Roman" w:cs="Times New Roman"/>
          <w:kern w:val="0"/>
          <w:lang w:eastAsia="nb-NO"/>
          <w14:ligatures w14:val="none"/>
        </w:rPr>
      </w:pPr>
    </w:p>
    <w:p w14:paraId="2B56AE4F" w14:textId="06913193" w:rsidR="001D5936" w:rsidRPr="006F52FE" w:rsidRDefault="001D5936" w:rsidP="006F52FE">
      <w:pPr>
        <w:pStyle w:val="Overskrift3"/>
        <w:rPr>
          <w:rFonts w:eastAsia="Times New Roman"/>
          <w:lang w:eastAsia="nb-NO"/>
        </w:rPr>
      </w:pPr>
      <w:r w:rsidRPr="006F52FE">
        <w:rPr>
          <w:rFonts w:eastAsia="Times New Roman"/>
          <w:lang w:eastAsia="nb-NO"/>
        </w:rPr>
        <w:t>For Avgangsstyret</w:t>
      </w:r>
    </w:p>
    <w:tbl>
      <w:tblPr>
        <w:tblW w:w="0" w:type="auto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2349"/>
        <w:gridCol w:w="2185"/>
        <w:gridCol w:w="1164"/>
        <w:gridCol w:w="2394"/>
      </w:tblGrid>
      <w:tr w:rsidR="001D5936" w:rsidRPr="001D5936" w14:paraId="45C59180" w14:textId="77777777" w:rsidTr="001D5936">
        <w:trPr>
          <w:gridBefore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69E018" w14:textId="77777777" w:rsidR="001D5936" w:rsidRPr="001D5936" w:rsidRDefault="001D5936" w:rsidP="001D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Navn</w:t>
            </w:r>
          </w:p>
        </w:tc>
        <w:tc>
          <w:tcPr>
            <w:tcW w:w="0" w:type="auto"/>
            <w:vAlign w:val="center"/>
            <w:hideMark/>
          </w:tcPr>
          <w:p w14:paraId="73C6D8ED" w14:textId="77777777" w:rsidR="001D5936" w:rsidRPr="001D5936" w:rsidRDefault="001D5936" w:rsidP="001D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Rolle i styret</w:t>
            </w:r>
          </w:p>
        </w:tc>
        <w:tc>
          <w:tcPr>
            <w:tcW w:w="0" w:type="auto"/>
            <w:vAlign w:val="center"/>
            <w:hideMark/>
          </w:tcPr>
          <w:p w14:paraId="2E7CDEA1" w14:textId="77777777" w:rsidR="001D5936" w:rsidRPr="001D5936" w:rsidRDefault="001D5936" w:rsidP="001D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0" w:type="auto"/>
            <w:vAlign w:val="center"/>
            <w:hideMark/>
          </w:tcPr>
          <w:p w14:paraId="07759AF0" w14:textId="77777777" w:rsidR="001D5936" w:rsidRPr="001D5936" w:rsidRDefault="001D5936" w:rsidP="001D5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b/>
                <w:bCs/>
                <w:kern w:val="0"/>
                <w:lang w:eastAsia="nb-NO"/>
                <w14:ligatures w14:val="none"/>
              </w:rPr>
              <w:t>Signatur</w:t>
            </w:r>
          </w:p>
        </w:tc>
      </w:tr>
      <w:tr w:rsidR="001D5936" w:rsidRPr="001D5936" w14:paraId="1661E555" w14:textId="77777777" w:rsidTr="001D5936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76BAAB3" w14:textId="70042D46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08806EA5" w14:textId="202FB262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President</w:t>
            </w:r>
          </w:p>
        </w:tc>
        <w:tc>
          <w:tcPr>
            <w:tcW w:w="0" w:type="auto"/>
            <w:vAlign w:val="center"/>
            <w:hideMark/>
          </w:tcPr>
          <w:p w14:paraId="42216CB5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17544182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4878DC64" w14:textId="77777777" w:rsidTr="001D5936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44A79DD5" w14:textId="65EA7E82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6D5ED7CE" w14:textId="79EB4C1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Visepresident</w:t>
            </w:r>
          </w:p>
        </w:tc>
        <w:tc>
          <w:tcPr>
            <w:tcW w:w="0" w:type="auto"/>
            <w:vAlign w:val="center"/>
            <w:hideMark/>
          </w:tcPr>
          <w:p w14:paraId="6A89FB76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4A80C0FF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52BE1C13" w14:textId="77777777" w:rsidTr="001D5936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5FABB56D" w14:textId="023C7F40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595C1347" w14:textId="03431BDC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Inkluderingsminister</w:t>
            </w:r>
          </w:p>
        </w:tc>
        <w:tc>
          <w:tcPr>
            <w:tcW w:w="0" w:type="auto"/>
            <w:vAlign w:val="center"/>
            <w:hideMark/>
          </w:tcPr>
          <w:p w14:paraId="3C5C6E39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40FD5BF8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1B6EA299" w14:textId="77777777" w:rsidTr="001D5936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6247DCB7" w14:textId="385A7B64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lastRenderedPageBreak/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79EB542F" w14:textId="16722256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Sekretær</w:t>
            </w:r>
          </w:p>
        </w:tc>
        <w:tc>
          <w:tcPr>
            <w:tcW w:w="0" w:type="auto"/>
            <w:vAlign w:val="center"/>
            <w:hideMark/>
          </w:tcPr>
          <w:p w14:paraId="54098B01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0D268FFD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741BD6EB" w14:textId="77777777" w:rsidTr="001D5936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7E607835" w14:textId="629990F2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55F08509" w14:textId="22AFD033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PR-sjef</w:t>
            </w:r>
          </w:p>
        </w:tc>
        <w:tc>
          <w:tcPr>
            <w:tcW w:w="0" w:type="auto"/>
            <w:vAlign w:val="center"/>
            <w:hideMark/>
          </w:tcPr>
          <w:p w14:paraId="072C86CF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523C7330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33D662D3" w14:textId="77777777" w:rsidTr="001D5936"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14:paraId="6B10F772" w14:textId="78FB7A8E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04F1B6D8" w14:textId="4226C4B9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Økonomisjef</w:t>
            </w:r>
          </w:p>
        </w:tc>
        <w:tc>
          <w:tcPr>
            <w:tcW w:w="0" w:type="auto"/>
            <w:vAlign w:val="center"/>
            <w:hideMark/>
          </w:tcPr>
          <w:p w14:paraId="48003BA2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4BFC9469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67FEFFD9" w14:textId="77777777" w:rsidTr="001D59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07083A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14:paraId="2ED36C18" w14:textId="11A96E7E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Revysjef</w:t>
            </w:r>
          </w:p>
        </w:tc>
        <w:tc>
          <w:tcPr>
            <w:tcW w:w="0" w:type="auto"/>
            <w:vAlign w:val="center"/>
            <w:hideMark/>
          </w:tcPr>
          <w:p w14:paraId="7FE69215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4B7F26C4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5BC2772B" w14:textId="77777777" w:rsidTr="001D59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AA0F15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14:paraId="63117E01" w14:textId="27F2F4F2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Ballsjef</w:t>
            </w:r>
          </w:p>
        </w:tc>
        <w:tc>
          <w:tcPr>
            <w:tcW w:w="0" w:type="auto"/>
            <w:vAlign w:val="center"/>
            <w:hideMark/>
          </w:tcPr>
          <w:p w14:paraId="311BE35A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15EDB842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70333EC2" w14:textId="77777777" w:rsidTr="001D59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E62997E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14:paraId="37A74DB1" w14:textId="6A94ACAD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Russekrosjef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5C4DC1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781F9F68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6021153A" w14:textId="77777777" w:rsidTr="009765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0F6FB8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263DCB4C" w14:textId="30DDCF8C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Fyll inn</w:t>
            </w:r>
          </w:p>
        </w:tc>
        <w:tc>
          <w:tcPr>
            <w:tcW w:w="0" w:type="auto"/>
            <w:vAlign w:val="center"/>
            <w:hideMark/>
          </w:tcPr>
          <w:p w14:paraId="2BACFA5A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260D1D12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2E17DFE2" w14:textId="77777777" w:rsidTr="009765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0383C2B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38691F41" w14:textId="72507058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Fyll inn</w:t>
            </w:r>
          </w:p>
        </w:tc>
        <w:tc>
          <w:tcPr>
            <w:tcW w:w="0" w:type="auto"/>
            <w:vAlign w:val="center"/>
            <w:hideMark/>
          </w:tcPr>
          <w:p w14:paraId="33E0CE2A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5251FB05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36C11D89" w14:textId="77777777" w:rsidTr="009765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4F4BE9C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14:paraId="1C415AE3" w14:textId="4A891582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Fyll inn</w:t>
            </w:r>
          </w:p>
        </w:tc>
        <w:tc>
          <w:tcPr>
            <w:tcW w:w="0" w:type="auto"/>
            <w:vAlign w:val="center"/>
            <w:hideMark/>
          </w:tcPr>
          <w:p w14:paraId="124885BE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033F843F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004E05E6" w14:textId="77777777" w:rsidTr="009765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96D08A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14:paraId="19CAF85B" w14:textId="0783CCB5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Fyll inn</w:t>
            </w:r>
          </w:p>
        </w:tc>
        <w:tc>
          <w:tcPr>
            <w:tcW w:w="0" w:type="auto"/>
            <w:vAlign w:val="center"/>
            <w:hideMark/>
          </w:tcPr>
          <w:p w14:paraId="1AA673B5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7EB1A684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187E3B16" w14:textId="77777777" w:rsidTr="009765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450A6B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  <w:tc>
          <w:tcPr>
            <w:tcW w:w="0" w:type="auto"/>
            <w:vAlign w:val="center"/>
            <w:hideMark/>
          </w:tcPr>
          <w:p w14:paraId="0FAD77C1" w14:textId="2A7CFA18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nb-NO"/>
                <w14:ligatures w14:val="none"/>
              </w:rPr>
              <w:t>Fyll inn</w:t>
            </w:r>
          </w:p>
        </w:tc>
        <w:tc>
          <w:tcPr>
            <w:tcW w:w="0" w:type="auto"/>
            <w:vAlign w:val="center"/>
            <w:hideMark/>
          </w:tcPr>
          <w:p w14:paraId="0CD7D08D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</w:t>
            </w:r>
          </w:p>
        </w:tc>
        <w:tc>
          <w:tcPr>
            <w:tcW w:w="0" w:type="auto"/>
            <w:vAlign w:val="center"/>
            <w:hideMark/>
          </w:tcPr>
          <w:p w14:paraId="4E6875DB" w14:textId="77777777" w:rsidR="001D5936" w:rsidRPr="001D5936" w:rsidRDefault="001D5936" w:rsidP="00976585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  <w:r w:rsidRPr="001D5936">
              <w:rPr>
                <w:rFonts w:eastAsia="Times New Roman" w:cs="Times New Roman"/>
                <w:kern w:val="0"/>
                <w:lang w:eastAsia="nb-NO"/>
                <w14:ligatures w14:val="none"/>
              </w:rPr>
              <w:t>_____________________</w:t>
            </w:r>
          </w:p>
        </w:tc>
      </w:tr>
      <w:tr w:rsidR="001D5936" w:rsidRPr="001D5936" w14:paraId="5070B767" w14:textId="77777777" w:rsidTr="001D5936">
        <w:trPr>
          <w:gridBefore w:val="1"/>
          <w:tblCellSpacing w:w="15" w:type="dxa"/>
        </w:trPr>
        <w:tc>
          <w:tcPr>
            <w:tcW w:w="0" w:type="auto"/>
            <w:vAlign w:val="center"/>
          </w:tcPr>
          <w:p w14:paraId="111E71FA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8073FE9" w14:textId="77777777" w:rsid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92BC169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EA7A4FA" w14:textId="77777777" w:rsidR="001D5936" w:rsidRPr="001D5936" w:rsidRDefault="001D5936" w:rsidP="001D5936">
            <w:pPr>
              <w:spacing w:after="0" w:line="240" w:lineRule="auto"/>
              <w:rPr>
                <w:rFonts w:eastAsia="Times New Roman" w:cs="Times New Roman"/>
                <w:kern w:val="0"/>
                <w:lang w:eastAsia="nb-NO"/>
                <w14:ligatures w14:val="none"/>
              </w:rPr>
            </w:pPr>
          </w:p>
        </w:tc>
      </w:tr>
    </w:tbl>
    <w:p w14:paraId="73C6945E" w14:textId="77777777" w:rsidR="001D5936" w:rsidRDefault="001D5936" w:rsidP="001D5936"/>
    <w:p w14:paraId="3BC67D8B" w14:textId="77777777" w:rsidR="005C7CEF" w:rsidRDefault="005C7CEF"/>
    <w:sectPr w:rsidR="005C7C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7579" w14:textId="77777777" w:rsidR="001D5936" w:rsidRDefault="001D5936" w:rsidP="001D5936">
      <w:pPr>
        <w:spacing w:after="0" w:line="240" w:lineRule="auto"/>
      </w:pPr>
      <w:r>
        <w:separator/>
      </w:r>
    </w:p>
  </w:endnote>
  <w:endnote w:type="continuationSeparator" w:id="0">
    <w:p w14:paraId="4926DAFF" w14:textId="77777777" w:rsidR="001D5936" w:rsidRDefault="001D5936" w:rsidP="001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DAA4C" w14:textId="77777777" w:rsidR="001D5936" w:rsidRDefault="001D5936" w:rsidP="001D5936">
      <w:pPr>
        <w:spacing w:after="0" w:line="240" w:lineRule="auto"/>
      </w:pPr>
      <w:r>
        <w:separator/>
      </w:r>
    </w:p>
  </w:footnote>
  <w:footnote w:type="continuationSeparator" w:id="0">
    <w:p w14:paraId="4DF2B202" w14:textId="77777777" w:rsidR="001D5936" w:rsidRDefault="001D5936" w:rsidP="001D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C265" w14:textId="77777777" w:rsidR="001D5936" w:rsidRDefault="001D5936" w:rsidP="001D5936">
    <w:pPr>
      <w:ind w:left="1416"/>
    </w:pPr>
    <w:r>
      <w:t xml:space="preserve">Mal for kontrakt mellom skoleledelse og avgangsstyre </w:t>
    </w:r>
  </w:p>
  <w:p w14:paraId="65967409" w14:textId="77777777" w:rsidR="001D5936" w:rsidRDefault="001D59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FAD"/>
    <w:multiLevelType w:val="hybridMultilevel"/>
    <w:tmpl w:val="0E506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A8D"/>
    <w:multiLevelType w:val="hybridMultilevel"/>
    <w:tmpl w:val="7382A3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7BBF"/>
    <w:multiLevelType w:val="hybridMultilevel"/>
    <w:tmpl w:val="35F8D3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249"/>
    <w:multiLevelType w:val="hybridMultilevel"/>
    <w:tmpl w:val="F0E41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62B9"/>
    <w:multiLevelType w:val="hybridMultilevel"/>
    <w:tmpl w:val="A09861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3641"/>
    <w:multiLevelType w:val="hybridMultilevel"/>
    <w:tmpl w:val="5360E300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A61272C"/>
    <w:multiLevelType w:val="hybridMultilevel"/>
    <w:tmpl w:val="0E506A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01D65"/>
    <w:multiLevelType w:val="hybridMultilevel"/>
    <w:tmpl w:val="D6B098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12128">
    <w:abstractNumId w:val="7"/>
  </w:num>
  <w:num w:numId="2" w16cid:durableId="1835871965">
    <w:abstractNumId w:val="2"/>
  </w:num>
  <w:num w:numId="3" w16cid:durableId="352342432">
    <w:abstractNumId w:val="1"/>
  </w:num>
  <w:num w:numId="4" w16cid:durableId="1658806805">
    <w:abstractNumId w:val="6"/>
  </w:num>
  <w:num w:numId="5" w16cid:durableId="378013157">
    <w:abstractNumId w:val="0"/>
  </w:num>
  <w:num w:numId="6" w16cid:durableId="26565799">
    <w:abstractNumId w:val="5"/>
  </w:num>
  <w:num w:numId="7" w16cid:durableId="181169366">
    <w:abstractNumId w:val="4"/>
  </w:num>
  <w:num w:numId="8" w16cid:durableId="473718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EF"/>
    <w:rsid w:val="000119CE"/>
    <w:rsid w:val="0002381C"/>
    <w:rsid w:val="00033DB6"/>
    <w:rsid w:val="000B348B"/>
    <w:rsid w:val="000F6D83"/>
    <w:rsid w:val="001305D6"/>
    <w:rsid w:val="00193863"/>
    <w:rsid w:val="00195F92"/>
    <w:rsid w:val="001D5936"/>
    <w:rsid w:val="001F22F7"/>
    <w:rsid w:val="00265E61"/>
    <w:rsid w:val="002F4713"/>
    <w:rsid w:val="00307DC4"/>
    <w:rsid w:val="003140A3"/>
    <w:rsid w:val="003C011B"/>
    <w:rsid w:val="003E7CF9"/>
    <w:rsid w:val="0044175F"/>
    <w:rsid w:val="004B0118"/>
    <w:rsid w:val="004E1139"/>
    <w:rsid w:val="004F07F2"/>
    <w:rsid w:val="005C7CEF"/>
    <w:rsid w:val="006169AD"/>
    <w:rsid w:val="00655FB6"/>
    <w:rsid w:val="00686856"/>
    <w:rsid w:val="006F1C89"/>
    <w:rsid w:val="006F52FE"/>
    <w:rsid w:val="00770FDE"/>
    <w:rsid w:val="007B4FA5"/>
    <w:rsid w:val="007D7719"/>
    <w:rsid w:val="0088354E"/>
    <w:rsid w:val="008A05C9"/>
    <w:rsid w:val="008C35B1"/>
    <w:rsid w:val="008D4D7E"/>
    <w:rsid w:val="008F44F0"/>
    <w:rsid w:val="00910CAA"/>
    <w:rsid w:val="00951934"/>
    <w:rsid w:val="00A60C20"/>
    <w:rsid w:val="00A7472F"/>
    <w:rsid w:val="00A81EB9"/>
    <w:rsid w:val="00AB1079"/>
    <w:rsid w:val="00AD43B7"/>
    <w:rsid w:val="00B370B5"/>
    <w:rsid w:val="00B428E9"/>
    <w:rsid w:val="00B642BA"/>
    <w:rsid w:val="00B64AA3"/>
    <w:rsid w:val="00B95D3C"/>
    <w:rsid w:val="00C14494"/>
    <w:rsid w:val="00C9062D"/>
    <w:rsid w:val="00CB2C61"/>
    <w:rsid w:val="00D95B54"/>
    <w:rsid w:val="00DB47B2"/>
    <w:rsid w:val="00DC2FDA"/>
    <w:rsid w:val="00E30B63"/>
    <w:rsid w:val="00E46A6C"/>
    <w:rsid w:val="00E52B4E"/>
    <w:rsid w:val="00EE624D"/>
    <w:rsid w:val="00F15BC2"/>
    <w:rsid w:val="00F5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44DF"/>
  <w15:chartTrackingRefBased/>
  <w15:docId w15:val="{3D2829C6-03CA-4D17-9590-DBD29081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7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7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7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7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7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7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7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7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7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C7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C7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7C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7C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7C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7C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7C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7C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7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7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7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7C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7C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C7C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7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7C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7CEF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1D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5936"/>
  </w:style>
  <w:style w:type="paragraph" w:styleId="Bunntekst">
    <w:name w:val="footer"/>
    <w:basedOn w:val="Normal"/>
    <w:link w:val="BunntekstTegn"/>
    <w:uiPriority w:val="99"/>
    <w:unhideWhenUsed/>
    <w:rsid w:val="001D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5936"/>
  </w:style>
  <w:style w:type="paragraph" w:styleId="NormalWeb">
    <w:name w:val="Normal (Web)"/>
    <w:basedOn w:val="Normal"/>
    <w:uiPriority w:val="99"/>
    <w:semiHidden/>
    <w:unhideWhenUsed/>
    <w:rsid w:val="001D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1D5936"/>
    <w:rPr>
      <w:b/>
      <w:bCs/>
    </w:rPr>
  </w:style>
  <w:style w:type="table" w:styleId="Tabellrutenett">
    <w:name w:val="Table Grid"/>
    <w:basedOn w:val="Vanligtabell"/>
    <w:uiPriority w:val="39"/>
    <w:rsid w:val="0088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818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 Bjerke</dc:creator>
  <cp:keywords/>
  <dc:description/>
  <cp:lastModifiedBy>Tuva Bjerke</cp:lastModifiedBy>
  <cp:revision>54</cp:revision>
  <dcterms:created xsi:type="dcterms:W3CDTF">2025-08-26T09:20:00Z</dcterms:created>
  <dcterms:modified xsi:type="dcterms:W3CDTF">2025-08-26T11:16:00Z</dcterms:modified>
</cp:coreProperties>
</file>